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84" w:rsidRPr="00F86B40" w:rsidRDefault="00E33F84" w:rsidP="00E33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B40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по </w:t>
      </w:r>
      <w:r w:rsidR="00316E6E" w:rsidRPr="00F86B40">
        <w:rPr>
          <w:rFonts w:ascii="Times New Roman" w:hAnsi="Times New Roman" w:cs="Times New Roman"/>
          <w:b/>
          <w:sz w:val="24"/>
          <w:szCs w:val="24"/>
        </w:rPr>
        <w:t xml:space="preserve">основам православной культуры </w:t>
      </w:r>
      <w:r w:rsidRPr="00F8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E6E" w:rsidRPr="00F86B4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33F84" w:rsidRPr="00541C4C" w:rsidRDefault="00316E6E" w:rsidP="00E33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B40">
        <w:rPr>
          <w:rFonts w:ascii="Times New Roman" w:hAnsi="Times New Roman" w:cs="Times New Roman"/>
          <w:color w:val="000000"/>
        </w:rPr>
        <w:t>Настоящая программа по курсу «Основы религиозных культур и светской этики», модуль «Основы</w:t>
      </w:r>
      <w:r w:rsidRPr="00541C4C">
        <w:rPr>
          <w:rFonts w:ascii="Times New Roman" w:hAnsi="Times New Roman" w:cs="Times New Roman"/>
          <w:color w:val="000000"/>
        </w:rPr>
        <w:t xml:space="preserve"> православной культуры» создана в  соответствии с федеральным компонентом государственного стандарта начального общего образования,    </w:t>
      </w:r>
      <w:r w:rsidRPr="00541C4C">
        <w:rPr>
          <w:rFonts w:ascii="Times New Roman" w:hAnsi="Times New Roman" w:cs="Times New Roman"/>
          <w:sz w:val="24"/>
          <w:szCs w:val="24"/>
        </w:rPr>
        <w:t xml:space="preserve">примерной программы по основам православной культуры для общеобразовательных учреждений (базовый уровень), </w:t>
      </w:r>
      <w:r w:rsidRPr="00541C4C">
        <w:rPr>
          <w:rFonts w:ascii="Times New Roman" w:hAnsi="Times New Roman" w:cs="Times New Roman"/>
          <w:color w:val="000000"/>
        </w:rPr>
        <w:t>и авторской учебной программы  «Основы религиозных культур и светской этики»</w:t>
      </w:r>
      <w:r w:rsidR="00541C4C" w:rsidRPr="00541C4C">
        <w:rPr>
          <w:rFonts w:ascii="Times New Roman" w:hAnsi="Times New Roman" w:cs="Times New Roman"/>
          <w:color w:val="000000"/>
        </w:rPr>
        <w:t xml:space="preserve"> автор</w:t>
      </w:r>
      <w:r w:rsidRPr="00541C4C">
        <w:rPr>
          <w:rFonts w:ascii="Times New Roman" w:hAnsi="Times New Roman" w:cs="Times New Roman"/>
          <w:color w:val="000000"/>
        </w:rPr>
        <w:t xml:space="preserve">  Кураев</w:t>
      </w:r>
      <w:r w:rsidR="00F86B40">
        <w:rPr>
          <w:rFonts w:ascii="Times New Roman" w:hAnsi="Times New Roman" w:cs="Times New Roman"/>
          <w:color w:val="000000"/>
        </w:rPr>
        <w:t xml:space="preserve"> </w:t>
      </w:r>
      <w:r w:rsidRPr="00541C4C">
        <w:rPr>
          <w:rFonts w:ascii="Times New Roman" w:hAnsi="Times New Roman" w:cs="Times New Roman"/>
          <w:color w:val="000000"/>
        </w:rPr>
        <w:t xml:space="preserve"> А. В. (</w:t>
      </w:r>
      <w:r w:rsidR="00541C4C" w:rsidRPr="00541C4C">
        <w:rPr>
          <w:rFonts w:ascii="Times New Roman" w:hAnsi="Times New Roman" w:cs="Times New Roman"/>
          <w:color w:val="000000"/>
        </w:rPr>
        <w:t xml:space="preserve">Москва,  </w:t>
      </w:r>
      <w:r w:rsidRPr="00541C4C">
        <w:rPr>
          <w:rFonts w:ascii="Times New Roman" w:hAnsi="Times New Roman" w:cs="Times New Roman"/>
          <w:color w:val="000000"/>
        </w:rPr>
        <w:t>Просвещение</w:t>
      </w:r>
      <w:r w:rsidR="00541C4C" w:rsidRPr="00541C4C">
        <w:rPr>
          <w:rFonts w:ascii="Times New Roman" w:hAnsi="Times New Roman" w:cs="Times New Roman"/>
          <w:color w:val="000000"/>
        </w:rPr>
        <w:t xml:space="preserve"> </w:t>
      </w:r>
      <w:r w:rsidRPr="00541C4C">
        <w:rPr>
          <w:rFonts w:ascii="Times New Roman" w:hAnsi="Times New Roman" w:cs="Times New Roman"/>
          <w:color w:val="000000"/>
        </w:rPr>
        <w:t xml:space="preserve">, 2010),  </w:t>
      </w:r>
      <w:r w:rsidR="00541C4C" w:rsidRPr="00541C4C">
        <w:rPr>
          <w:rFonts w:ascii="Times New Roman" w:hAnsi="Times New Roman" w:cs="Times New Roman"/>
        </w:rPr>
        <w:t xml:space="preserve"> </w:t>
      </w:r>
      <w:proofErr w:type="gramEnd"/>
    </w:p>
    <w:p w:rsidR="00E33F84" w:rsidRDefault="00E33F84" w:rsidP="00E33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F39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целями изучения </w:t>
      </w:r>
      <w:r w:rsidR="00541C4C">
        <w:rPr>
          <w:rFonts w:ascii="Times New Roman" w:hAnsi="Times New Roman" w:cs="Times New Roman"/>
          <w:sz w:val="24"/>
          <w:szCs w:val="24"/>
        </w:rPr>
        <w:t>основ православной культуры</w:t>
      </w:r>
      <w:r w:rsidRPr="00741F39">
        <w:rPr>
          <w:rFonts w:ascii="Times New Roman" w:hAnsi="Times New Roman" w:cs="Times New Roman"/>
          <w:sz w:val="24"/>
          <w:szCs w:val="24"/>
        </w:rPr>
        <w:t>, которые определены стандартом.</w:t>
      </w:r>
    </w:p>
    <w:p w:rsidR="00E33F84" w:rsidRPr="00741F39" w:rsidRDefault="00E33F84" w:rsidP="00E33F8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41F39">
        <w:rPr>
          <w:rFonts w:ascii="Times New Roman" w:hAnsi="Times New Roman" w:cs="Times New Roman"/>
          <w:sz w:val="24"/>
          <w:szCs w:val="24"/>
        </w:rPr>
        <w:t>Данная программа обеспечивается учебно-метод</w:t>
      </w:r>
      <w:r>
        <w:rPr>
          <w:rFonts w:ascii="Times New Roman" w:hAnsi="Times New Roman" w:cs="Times New Roman"/>
          <w:sz w:val="24"/>
          <w:szCs w:val="24"/>
        </w:rPr>
        <w:t xml:space="preserve">ическим комплектом по </w:t>
      </w:r>
      <w:r w:rsidR="00541C4C">
        <w:rPr>
          <w:rFonts w:ascii="Times New Roman" w:hAnsi="Times New Roman" w:cs="Times New Roman"/>
          <w:sz w:val="24"/>
          <w:szCs w:val="24"/>
        </w:rPr>
        <w:t>основам православной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541C4C">
        <w:rPr>
          <w:rFonts w:ascii="Times New Roman" w:hAnsi="Times New Roman" w:cs="Times New Roman"/>
          <w:sz w:val="24"/>
          <w:szCs w:val="24"/>
        </w:rPr>
        <w:t>4</w:t>
      </w:r>
      <w:r w:rsidRPr="00741F39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41C4C">
        <w:rPr>
          <w:rFonts w:ascii="Times New Roman" w:hAnsi="Times New Roman" w:cs="Times New Roman"/>
          <w:sz w:val="24"/>
          <w:szCs w:val="24"/>
        </w:rPr>
        <w:t>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1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4C" w:rsidRPr="00541C4C" w:rsidRDefault="00541C4C" w:rsidP="00541C4C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541C4C">
        <w:rPr>
          <w:rFonts w:ascii="Times New Roman" w:hAnsi="Times New Roman" w:cs="Times New Roman"/>
          <w:sz w:val="24"/>
          <w:szCs w:val="24"/>
        </w:rPr>
        <w:t xml:space="preserve"> </w:t>
      </w:r>
      <w:r w:rsidRPr="00541C4C">
        <w:rPr>
          <w:rFonts w:ascii="Times New Roman" w:hAnsi="Times New Roman" w:cs="Times New Roman"/>
        </w:rPr>
        <w:t xml:space="preserve">Кураев А. В. Основы религиозных культур и православной этики. Основы православной культуры. 4-5 классы. Учебное пособие для общеобразовательных учреждений –  Москва «Просвещение», 2012. </w:t>
      </w:r>
    </w:p>
    <w:p w:rsidR="00541C4C" w:rsidRPr="00541C4C" w:rsidRDefault="00541C4C" w:rsidP="00541C4C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</w:rPr>
      </w:pPr>
      <w:r w:rsidRPr="00541C4C">
        <w:rPr>
          <w:rFonts w:ascii="Times New Roman" w:hAnsi="Times New Roman" w:cs="Times New Roman"/>
        </w:rPr>
        <w:t>Романова Л.И., Веретенникова С.В. Основы православной культуры: Рабочая тетрадь для 4 класса. Воронеж, 2012</w:t>
      </w:r>
    </w:p>
    <w:p w:rsidR="00E33F84" w:rsidRPr="00541C4C" w:rsidRDefault="00541C4C" w:rsidP="00541C4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F84" w:rsidRPr="00741F39" w:rsidRDefault="00E33F84" w:rsidP="00F86B40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F39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отводит </w:t>
      </w:r>
      <w:r w:rsidR="00F86B40">
        <w:rPr>
          <w:rFonts w:ascii="Times New Roman" w:hAnsi="Times New Roman" w:cs="Times New Roman"/>
          <w:sz w:val="24"/>
          <w:szCs w:val="24"/>
        </w:rPr>
        <w:t>17</w:t>
      </w:r>
      <w:r w:rsidRPr="00741F39">
        <w:rPr>
          <w:rFonts w:ascii="Times New Roman" w:hAnsi="Times New Roman" w:cs="Times New Roman"/>
          <w:sz w:val="24"/>
          <w:szCs w:val="24"/>
        </w:rPr>
        <w:t xml:space="preserve"> час</w:t>
      </w:r>
      <w:r w:rsidR="00F86B40">
        <w:rPr>
          <w:rFonts w:ascii="Times New Roman" w:hAnsi="Times New Roman" w:cs="Times New Roman"/>
          <w:sz w:val="24"/>
          <w:szCs w:val="24"/>
        </w:rPr>
        <w:t>ов</w:t>
      </w:r>
      <w:r w:rsidRPr="00741F39">
        <w:rPr>
          <w:rFonts w:ascii="Times New Roman" w:hAnsi="Times New Roman" w:cs="Times New Roman"/>
          <w:sz w:val="24"/>
          <w:szCs w:val="24"/>
        </w:rPr>
        <w:t xml:space="preserve"> для обязательно</w:t>
      </w:r>
      <w:r>
        <w:rPr>
          <w:rFonts w:ascii="Times New Roman" w:hAnsi="Times New Roman" w:cs="Times New Roman"/>
          <w:sz w:val="24"/>
          <w:szCs w:val="24"/>
        </w:rPr>
        <w:t>го изучения учебного предмета «</w:t>
      </w:r>
      <w:r w:rsidR="00541C4C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  <w:r w:rsidRPr="00741F39">
        <w:rPr>
          <w:rFonts w:ascii="Times New Roman" w:hAnsi="Times New Roman" w:cs="Times New Roman"/>
          <w:sz w:val="24"/>
          <w:szCs w:val="24"/>
        </w:rPr>
        <w:t>» на этапе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образования. В </w:t>
      </w:r>
      <w:r w:rsidR="00541C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41C4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выделяется по 17 часов (из расче</w:t>
      </w:r>
      <w:r w:rsidR="00F86B40">
        <w:rPr>
          <w:rFonts w:ascii="Times New Roman" w:hAnsi="Times New Roman" w:cs="Times New Roman"/>
          <w:sz w:val="24"/>
          <w:szCs w:val="24"/>
        </w:rPr>
        <w:t>та 0,5 учебного часа в неделю).</w:t>
      </w:r>
    </w:p>
    <w:p w:rsidR="00E33F84" w:rsidRDefault="00E33F84" w:rsidP="00E33F8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F39">
        <w:rPr>
          <w:rFonts w:ascii="Times New Roman" w:hAnsi="Times New Roman" w:cs="Times New Roman"/>
          <w:sz w:val="24"/>
          <w:szCs w:val="24"/>
        </w:rPr>
        <w:t>Рабочая программа включает разделы: «Пояснительную записку», «Учебно-тематический план», «Содержание тем учебного курса»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1F39">
        <w:rPr>
          <w:rFonts w:ascii="Times New Roman" w:hAnsi="Times New Roman" w:cs="Times New Roman"/>
          <w:sz w:val="24"/>
          <w:szCs w:val="24"/>
        </w:rPr>
        <w:t xml:space="preserve"> «Требования к уровню подготовки обучающихся», «Учебно-методическое и дидактическое сопровождение, необходимое для ре</w:t>
      </w:r>
      <w:r>
        <w:rPr>
          <w:rFonts w:ascii="Times New Roman" w:hAnsi="Times New Roman" w:cs="Times New Roman"/>
          <w:sz w:val="24"/>
          <w:szCs w:val="24"/>
        </w:rPr>
        <w:t xml:space="preserve">ализации программы по </w:t>
      </w:r>
      <w:r w:rsidR="00F86B40">
        <w:rPr>
          <w:rFonts w:ascii="Times New Roman" w:hAnsi="Times New Roman" w:cs="Times New Roman"/>
          <w:sz w:val="24"/>
          <w:szCs w:val="24"/>
        </w:rPr>
        <w:t xml:space="preserve">основам православной культуры», </w:t>
      </w:r>
      <w:r>
        <w:t>«</w:t>
      </w:r>
      <w:r w:rsidRPr="00741F39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</w:t>
      </w:r>
      <w:r>
        <w:rPr>
          <w:rFonts w:ascii="Times New Roman" w:hAnsi="Times New Roman" w:cs="Times New Roman"/>
          <w:sz w:val="24"/>
          <w:szCs w:val="24"/>
        </w:rPr>
        <w:t xml:space="preserve"> обеспечение», «Виды и формы контроля знаний обучающихся»</w:t>
      </w:r>
    </w:p>
    <w:p w:rsidR="00E33F84" w:rsidRPr="00741F39" w:rsidRDefault="00E33F84" w:rsidP="00E33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F39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конкретное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741F3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41F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1F3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41F3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учащихся</w:t>
      </w:r>
      <w:r w:rsidRPr="00741F39">
        <w:rPr>
          <w:rFonts w:ascii="Times New Roman" w:hAnsi="Times New Roman" w:cs="Times New Roman"/>
          <w:sz w:val="24"/>
          <w:szCs w:val="24"/>
        </w:rPr>
        <w:t>.</w:t>
      </w:r>
    </w:p>
    <w:p w:rsidR="00666F33" w:rsidRDefault="00666F33"/>
    <w:sectPr w:rsidR="00666F33" w:rsidSect="00271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334D"/>
    <w:multiLevelType w:val="hybridMultilevel"/>
    <w:tmpl w:val="995E5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4665B"/>
    <w:multiLevelType w:val="hybridMultilevel"/>
    <w:tmpl w:val="1E16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F84"/>
    <w:rsid w:val="00202701"/>
    <w:rsid w:val="00316E6E"/>
    <w:rsid w:val="00470FB3"/>
    <w:rsid w:val="00541C4C"/>
    <w:rsid w:val="00666F33"/>
    <w:rsid w:val="00927544"/>
    <w:rsid w:val="00E33F84"/>
    <w:rsid w:val="00F8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3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2014-10-31T07:16:00Z</dcterms:created>
  <dcterms:modified xsi:type="dcterms:W3CDTF">2014-11-19T09:49:00Z</dcterms:modified>
</cp:coreProperties>
</file>